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891" w:rsidRDefault="00843976" w:rsidP="00843976">
      <w:pPr>
        <w:spacing w:before="360" w:after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</w:t>
      </w:r>
      <w:r w:rsidR="00BC7531">
        <w:rPr>
          <w:rFonts w:ascii="Times New Roman" w:hAnsi="Times New Roman" w:cs="Times New Roman"/>
          <w:sz w:val="24"/>
          <w:szCs w:val="24"/>
        </w:rPr>
        <w:t>РАЦИОННЫЙ ЛИСТ ТЕХНИЧЕСКОЙ ЭКСПЕ</w:t>
      </w:r>
      <w:r>
        <w:rPr>
          <w:rFonts w:ascii="Times New Roman" w:hAnsi="Times New Roman" w:cs="Times New Roman"/>
          <w:sz w:val="24"/>
          <w:szCs w:val="24"/>
        </w:rPr>
        <w:t>РТИЗЫ</w:t>
      </w:r>
      <w:r w:rsidR="00F7089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документов, представленных в региональную конкурсную комиссию по проведению</w:t>
      </w:r>
      <w:r>
        <w:rPr>
          <w:rFonts w:ascii="Times New Roman" w:hAnsi="Times New Roman" w:cs="Times New Roman"/>
          <w:sz w:val="24"/>
          <w:szCs w:val="24"/>
        </w:rPr>
        <w:br/>
        <w:t xml:space="preserve">областного конкурса муниципальных общеобразовательных учреждений в </w:t>
      </w:r>
      <w:r w:rsidR="00F70891">
        <w:rPr>
          <w:rFonts w:ascii="Times New Roman" w:hAnsi="Times New Roman" w:cs="Times New Roman"/>
          <w:sz w:val="24"/>
          <w:szCs w:val="24"/>
        </w:rPr>
        <w:t>Московской области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0891" w:rsidRPr="00F70891">
        <w:rPr>
          <w:rFonts w:ascii="Times New Roman" w:hAnsi="Times New Roman" w:cs="Times New Roman"/>
          <w:sz w:val="24"/>
          <w:szCs w:val="24"/>
        </w:rPr>
        <w:t xml:space="preserve"> разрабатывающих и внедряющих</w:t>
      </w:r>
      <w:r w:rsidR="00F70891">
        <w:rPr>
          <w:rFonts w:ascii="Times New Roman" w:hAnsi="Times New Roman" w:cs="Times New Roman"/>
          <w:sz w:val="24"/>
          <w:szCs w:val="24"/>
        </w:rPr>
        <w:t xml:space="preserve"> </w:t>
      </w:r>
      <w:r w:rsidR="00F70891" w:rsidRPr="00F70891">
        <w:rPr>
          <w:rFonts w:ascii="Times New Roman" w:hAnsi="Times New Roman" w:cs="Times New Roman"/>
          <w:sz w:val="24"/>
          <w:szCs w:val="24"/>
        </w:rPr>
        <w:t>инновационные образовательные программы</w:t>
      </w:r>
    </w:p>
    <w:tbl>
      <w:tblPr>
        <w:tblStyle w:val="a7"/>
        <w:tblW w:w="0" w:type="auto"/>
        <w:tblLayout w:type="fixed"/>
        <w:tblLook w:val="04A0"/>
      </w:tblPr>
      <w:tblGrid>
        <w:gridCol w:w="540"/>
        <w:gridCol w:w="6939"/>
        <w:gridCol w:w="1134"/>
        <w:gridCol w:w="1276"/>
      </w:tblGrid>
      <w:tr w:rsidR="00843976" w:rsidTr="00FB15D2">
        <w:trPr>
          <w:trHeight w:hRule="exact" w:val="942"/>
        </w:trPr>
        <w:tc>
          <w:tcPr>
            <w:tcW w:w="540" w:type="dxa"/>
            <w:vAlign w:val="center"/>
          </w:tcPr>
          <w:p w:rsidR="00843976" w:rsidRDefault="00843976" w:rsidP="0084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39" w:type="dxa"/>
            <w:vAlign w:val="center"/>
          </w:tcPr>
          <w:p w:rsidR="00843976" w:rsidRDefault="00843976" w:rsidP="0084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 /конкурсного материала</w:t>
            </w:r>
          </w:p>
        </w:tc>
        <w:tc>
          <w:tcPr>
            <w:tcW w:w="1134" w:type="dxa"/>
            <w:vAlign w:val="center"/>
          </w:tcPr>
          <w:p w:rsidR="00843976" w:rsidRDefault="00843976" w:rsidP="0084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proofErr w:type="gramEnd"/>
            <w:r w:rsidR="00BC7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(да)</w:t>
            </w:r>
          </w:p>
        </w:tc>
        <w:tc>
          <w:tcPr>
            <w:tcW w:w="1276" w:type="dxa"/>
            <w:vAlign w:val="center"/>
          </w:tcPr>
          <w:p w:rsidR="00843976" w:rsidRDefault="00843976" w:rsidP="0084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proofErr w:type="gramEnd"/>
            <w:r w:rsidR="00BC7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(нет)</w:t>
            </w:r>
          </w:p>
        </w:tc>
      </w:tr>
      <w:tr w:rsidR="00843976" w:rsidTr="00FB15D2">
        <w:trPr>
          <w:trHeight w:val="539"/>
        </w:trPr>
        <w:tc>
          <w:tcPr>
            <w:tcW w:w="540" w:type="dxa"/>
            <w:vAlign w:val="center"/>
          </w:tcPr>
          <w:p w:rsidR="00843976" w:rsidRPr="00843976" w:rsidRDefault="00843976" w:rsidP="0084397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заявителя</w:t>
            </w:r>
          </w:p>
        </w:tc>
        <w:tc>
          <w:tcPr>
            <w:tcW w:w="1134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976" w:rsidTr="00FB15D2">
        <w:tc>
          <w:tcPr>
            <w:tcW w:w="540" w:type="dxa"/>
            <w:vAlign w:val="center"/>
          </w:tcPr>
          <w:p w:rsidR="00843976" w:rsidRPr="00843976" w:rsidRDefault="00843976" w:rsidP="0084397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vAlign w:val="center"/>
          </w:tcPr>
          <w:p w:rsidR="00843976" w:rsidRDefault="00843976" w:rsidP="00AF4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органа местного самоуправления муниципального</w:t>
            </w:r>
            <w:r w:rsidR="00FB15D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Московской области, осуществляющего управление в сфере образования, об утверждении списка Учреждений, прошедших конкурсный отбор на муниципальном уровне</w:t>
            </w:r>
          </w:p>
        </w:tc>
        <w:tc>
          <w:tcPr>
            <w:tcW w:w="1134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976" w:rsidTr="00FB15D2">
        <w:tc>
          <w:tcPr>
            <w:tcW w:w="540" w:type="dxa"/>
            <w:vAlign w:val="center"/>
          </w:tcPr>
          <w:p w:rsidR="00843976" w:rsidRPr="00843976" w:rsidRDefault="00843976" w:rsidP="0084397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vAlign w:val="center"/>
          </w:tcPr>
          <w:p w:rsidR="00843976" w:rsidRDefault="00FB15D2" w:rsidP="00AF4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об участниках муниципального этапа конкурса с указанием наименования общеобразовательного учреждения в разрезе городских и сельских общеобразовательных учреждений</w:t>
            </w:r>
          </w:p>
        </w:tc>
        <w:tc>
          <w:tcPr>
            <w:tcW w:w="1134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976" w:rsidTr="00FB15D2">
        <w:tc>
          <w:tcPr>
            <w:tcW w:w="540" w:type="dxa"/>
            <w:vAlign w:val="center"/>
          </w:tcPr>
          <w:p w:rsidR="00843976" w:rsidRPr="00843976" w:rsidRDefault="00843976" w:rsidP="0084397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vAlign w:val="center"/>
          </w:tcPr>
          <w:p w:rsidR="00843976" w:rsidRDefault="00FB15D2" w:rsidP="00AF4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правоустанавливающих документов (лицензия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право ведения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деятельности, свидетельство о государственной </w:t>
            </w:r>
            <w:r w:rsidR="001B3885">
              <w:rPr>
                <w:rFonts w:ascii="Times New Roman" w:hAnsi="Times New Roman" w:cs="Times New Roman"/>
                <w:sz w:val="24"/>
                <w:szCs w:val="24"/>
              </w:rPr>
              <w:t>аккредитации,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Устав Учреждения)</w:t>
            </w:r>
          </w:p>
        </w:tc>
        <w:tc>
          <w:tcPr>
            <w:tcW w:w="1134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976" w:rsidTr="00FB15D2">
        <w:tc>
          <w:tcPr>
            <w:tcW w:w="540" w:type="dxa"/>
            <w:vAlign w:val="center"/>
          </w:tcPr>
          <w:p w:rsidR="00843976" w:rsidRPr="00843976" w:rsidRDefault="00843976" w:rsidP="0084397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vAlign w:val="center"/>
          </w:tcPr>
          <w:p w:rsidR="00843976" w:rsidRDefault="001A43B7" w:rsidP="00AF4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Учреждения, подтверждающая отсутствие нарушений образовательного и трудового законодательства Российской Федерации и Московской области в течение последних трех лет, заверенной учредителем.</w:t>
            </w:r>
          </w:p>
        </w:tc>
        <w:tc>
          <w:tcPr>
            <w:tcW w:w="1134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976" w:rsidTr="00FB15D2">
        <w:tc>
          <w:tcPr>
            <w:tcW w:w="540" w:type="dxa"/>
            <w:vAlign w:val="center"/>
          </w:tcPr>
          <w:p w:rsidR="00843976" w:rsidRPr="00843976" w:rsidRDefault="00843976" w:rsidP="0084397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vAlign w:val="center"/>
          </w:tcPr>
          <w:p w:rsidR="00843976" w:rsidRDefault="001A43B7" w:rsidP="00AF4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развития Учреждения, охватывающая </w:t>
            </w:r>
            <w:r w:rsidR="00A73DE9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2015 года (включительно)</w:t>
            </w:r>
            <w:r w:rsidR="00A73DE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реализации основных </w:t>
            </w:r>
            <w:r w:rsidR="002A233D">
              <w:rPr>
                <w:rFonts w:ascii="Times New Roman" w:hAnsi="Times New Roman" w:cs="Times New Roman"/>
                <w:sz w:val="24"/>
                <w:szCs w:val="24"/>
              </w:rPr>
              <w:t>направлений</w:t>
            </w:r>
            <w:r w:rsidR="00A73DE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национальной</w:t>
            </w:r>
            <w:r w:rsidR="002A233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инициативы «Наша новая школа»</w:t>
            </w:r>
          </w:p>
        </w:tc>
        <w:tc>
          <w:tcPr>
            <w:tcW w:w="1134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976" w:rsidTr="00FB15D2">
        <w:tc>
          <w:tcPr>
            <w:tcW w:w="540" w:type="dxa"/>
            <w:vAlign w:val="center"/>
          </w:tcPr>
          <w:p w:rsidR="00843976" w:rsidRPr="00843976" w:rsidRDefault="00843976" w:rsidP="0084397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vAlign w:val="center"/>
          </w:tcPr>
          <w:p w:rsidR="00843976" w:rsidRDefault="002A233D" w:rsidP="00AF4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инновационного проекта по одной из предложенных номинаций с указанием адреса размещения в сети Интернет</w:t>
            </w:r>
          </w:p>
        </w:tc>
        <w:tc>
          <w:tcPr>
            <w:tcW w:w="1134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976" w:rsidTr="00FB15D2">
        <w:tc>
          <w:tcPr>
            <w:tcW w:w="540" w:type="dxa"/>
            <w:vAlign w:val="center"/>
          </w:tcPr>
          <w:p w:rsidR="00843976" w:rsidRPr="00843976" w:rsidRDefault="00843976" w:rsidP="0084397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vAlign w:val="center"/>
          </w:tcPr>
          <w:p w:rsidR="00843976" w:rsidRDefault="002A233D" w:rsidP="00AF4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сметы расходов, предусматриваемых на реализацию инновационного проекта на 2012 год.</w:t>
            </w:r>
          </w:p>
        </w:tc>
        <w:tc>
          <w:tcPr>
            <w:tcW w:w="1134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976" w:rsidTr="00FB15D2">
        <w:tc>
          <w:tcPr>
            <w:tcW w:w="540" w:type="dxa"/>
            <w:vAlign w:val="center"/>
          </w:tcPr>
          <w:p w:rsidR="00843976" w:rsidRPr="00843976" w:rsidRDefault="00843976" w:rsidP="0084397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vAlign w:val="center"/>
          </w:tcPr>
          <w:p w:rsidR="00843976" w:rsidRDefault="002A233D" w:rsidP="00AF4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доклад образовательного учреждения за 2010-2011 учебный год с указанием адреса размещения в сети Интернет.</w:t>
            </w:r>
          </w:p>
        </w:tc>
        <w:tc>
          <w:tcPr>
            <w:tcW w:w="1134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43976" w:rsidRDefault="00843976" w:rsidP="00843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976" w:rsidTr="00BC7531">
        <w:trPr>
          <w:trHeight w:hRule="exact" w:val="431"/>
        </w:trPr>
        <w:tc>
          <w:tcPr>
            <w:tcW w:w="540" w:type="dxa"/>
          </w:tcPr>
          <w:p w:rsidR="00843976" w:rsidRPr="00843976" w:rsidRDefault="00843976" w:rsidP="00BC7531">
            <w:pPr>
              <w:pStyle w:val="a3"/>
              <w:numPr>
                <w:ilvl w:val="0"/>
                <w:numId w:val="6"/>
              </w:numPr>
              <w:ind w:left="283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</w:tcPr>
          <w:p w:rsidR="00843976" w:rsidRDefault="002A233D" w:rsidP="00AF4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Визитная карточка учреждения.</w:t>
            </w:r>
          </w:p>
        </w:tc>
        <w:tc>
          <w:tcPr>
            <w:tcW w:w="1134" w:type="dxa"/>
          </w:tcPr>
          <w:p w:rsidR="00843976" w:rsidRDefault="00843976" w:rsidP="00843976">
            <w:pPr>
              <w:spacing w:before="360" w:after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3976" w:rsidRDefault="00843976" w:rsidP="00843976">
            <w:pPr>
              <w:spacing w:before="360" w:after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976" w:rsidRDefault="00843976" w:rsidP="00843976">
      <w:pPr>
        <w:spacing w:before="360" w:after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9996"/>
      </w:tblGrid>
      <w:tr w:rsidR="00BC7531" w:rsidTr="00BC7531">
        <w:trPr>
          <w:trHeight w:val="806"/>
        </w:trPr>
        <w:tc>
          <w:tcPr>
            <w:tcW w:w="9996" w:type="dxa"/>
            <w:vAlign w:val="center"/>
          </w:tcPr>
          <w:p w:rsidR="00BC7531" w:rsidRDefault="00BC7531" w:rsidP="00BC75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технической экспертизы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допущен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/не допущен к участию в конкурсе)</w:t>
            </w:r>
          </w:p>
        </w:tc>
      </w:tr>
    </w:tbl>
    <w:p w:rsidR="00BC7531" w:rsidRDefault="00BC7531" w:rsidP="00843976">
      <w:pPr>
        <w:spacing w:before="360" w:after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Уполномоченный представитель региональной конкурсной комиссии:</w:t>
      </w:r>
    </w:p>
    <w:p w:rsidR="00BC7531" w:rsidRDefault="00BC7531" w:rsidP="00843976">
      <w:pPr>
        <w:spacing w:before="360" w:after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__________________________________________________________/_____________________/</w:t>
      </w:r>
    </w:p>
    <w:p w:rsidR="00BC7531" w:rsidRDefault="00BC7531" w:rsidP="00843976">
      <w:pPr>
        <w:spacing w:before="360" w:after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технической экспертизы:___________________________________________</w:t>
      </w:r>
    </w:p>
    <w:sectPr w:rsidR="00BC7531" w:rsidSect="003A0F3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20F33"/>
    <w:multiLevelType w:val="hybridMultilevel"/>
    <w:tmpl w:val="8862BA72"/>
    <w:lvl w:ilvl="0" w:tplc="E21045C8">
      <w:start w:val="1"/>
      <w:numFmt w:val="decimal"/>
      <w:lvlText w:val="2.%1."/>
      <w:lvlJc w:val="center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0D63EA4"/>
    <w:multiLevelType w:val="hybridMultilevel"/>
    <w:tmpl w:val="DA103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F3545"/>
    <w:multiLevelType w:val="hybridMultilevel"/>
    <w:tmpl w:val="96967C0A"/>
    <w:lvl w:ilvl="0" w:tplc="2AB85ADA">
      <w:start w:val="1"/>
      <w:numFmt w:val="decimal"/>
      <w:lvlText w:val="1.%1."/>
      <w:lvlJc w:val="center"/>
      <w:pPr>
        <w:ind w:left="257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E2098F"/>
    <w:multiLevelType w:val="hybridMultilevel"/>
    <w:tmpl w:val="BB7882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BC6B53"/>
    <w:multiLevelType w:val="hybridMultilevel"/>
    <w:tmpl w:val="3626CC0C"/>
    <w:lvl w:ilvl="0" w:tplc="E21045C8">
      <w:start w:val="1"/>
      <w:numFmt w:val="decimal"/>
      <w:lvlText w:val="2.%1."/>
      <w:lvlJc w:val="center"/>
      <w:pPr>
        <w:ind w:left="171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780065DA"/>
    <w:multiLevelType w:val="hybridMultilevel"/>
    <w:tmpl w:val="8B469630"/>
    <w:lvl w:ilvl="0" w:tplc="2AB85ADA">
      <w:start w:val="1"/>
      <w:numFmt w:val="decimal"/>
      <w:lvlText w:val="1.%1."/>
      <w:lvlJc w:val="center"/>
      <w:pPr>
        <w:ind w:left="21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891"/>
    <w:rsid w:val="000C3863"/>
    <w:rsid w:val="001A23D8"/>
    <w:rsid w:val="001A43B7"/>
    <w:rsid w:val="001B3885"/>
    <w:rsid w:val="001F7432"/>
    <w:rsid w:val="00226B46"/>
    <w:rsid w:val="002A233D"/>
    <w:rsid w:val="002F6BB6"/>
    <w:rsid w:val="00374530"/>
    <w:rsid w:val="003A0F33"/>
    <w:rsid w:val="00454CA6"/>
    <w:rsid w:val="00492112"/>
    <w:rsid w:val="00504FF1"/>
    <w:rsid w:val="005127FB"/>
    <w:rsid w:val="00761163"/>
    <w:rsid w:val="00843976"/>
    <w:rsid w:val="008D26D7"/>
    <w:rsid w:val="0098033F"/>
    <w:rsid w:val="00A22ADC"/>
    <w:rsid w:val="00A73DE9"/>
    <w:rsid w:val="00AE7355"/>
    <w:rsid w:val="00AF421D"/>
    <w:rsid w:val="00B21A9C"/>
    <w:rsid w:val="00B937DD"/>
    <w:rsid w:val="00BC7531"/>
    <w:rsid w:val="00C52852"/>
    <w:rsid w:val="00CD1264"/>
    <w:rsid w:val="00CE5C15"/>
    <w:rsid w:val="00DE4882"/>
    <w:rsid w:val="00F30257"/>
    <w:rsid w:val="00F70891"/>
    <w:rsid w:val="00FB1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89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A0F3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0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033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439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F2CB4-5C39-47B2-B33C-9261871BA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3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Complab</dc:creator>
  <cp:keywords/>
  <dc:description/>
  <cp:lastModifiedBy>Complab</cp:lastModifiedBy>
  <cp:revision>3</cp:revision>
  <cp:lastPrinted>2012-02-13T13:25:00Z</cp:lastPrinted>
  <dcterms:created xsi:type="dcterms:W3CDTF">2012-02-13T13:25:00Z</dcterms:created>
  <dcterms:modified xsi:type="dcterms:W3CDTF">2012-02-13T13:27:00Z</dcterms:modified>
</cp:coreProperties>
</file>